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E7" w:rsidRDefault="009271E7" w:rsidP="009271E7">
      <w:pPr>
        <w:pStyle w:val="texte"/>
        <w:spacing w:after="120"/>
        <w:ind w:left="0"/>
        <w:rPr>
          <w:rFonts w:ascii="Calibri" w:hAnsi="Calibri"/>
          <w:b/>
          <w:color w:val="E8431C"/>
          <w:sz w:val="28"/>
          <w:szCs w:val="28"/>
        </w:rPr>
      </w:pPr>
      <w:r w:rsidRPr="001E5CA5">
        <w:rPr>
          <w:rFonts w:ascii="Calibri" w:hAnsi="Calibri"/>
          <w:b/>
          <w:color w:val="E8431C"/>
          <w:sz w:val="28"/>
          <w:szCs w:val="28"/>
        </w:rPr>
        <w:t>Ordre du jour :</w:t>
      </w:r>
    </w:p>
    <w:p w:rsidR="009271E7" w:rsidRDefault="009271E7" w:rsidP="00703133">
      <w:pPr>
        <w:pStyle w:val="texte"/>
        <w:spacing w:after="0"/>
        <w:ind w:left="1080"/>
        <w:rPr>
          <w:rFonts w:ascii="Calibri" w:hAnsi="Calibri"/>
          <w:sz w:val="28"/>
          <w:szCs w:val="28"/>
        </w:rPr>
      </w:pPr>
    </w:p>
    <w:p w:rsidR="00703133" w:rsidRPr="009271E7" w:rsidRDefault="00361443" w:rsidP="009271E7">
      <w:pPr>
        <w:pStyle w:val="texte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271E7">
        <w:rPr>
          <w:rFonts w:asciiTheme="minorHAnsi" w:hAnsiTheme="minorHAnsi" w:cstheme="minorHAnsi"/>
          <w:sz w:val="22"/>
          <w:szCs w:val="22"/>
        </w:rPr>
        <w:t>Budget 2019</w:t>
      </w:r>
    </w:p>
    <w:p w:rsidR="009271E7" w:rsidRPr="009271E7" w:rsidRDefault="00361443" w:rsidP="009271E7">
      <w:pPr>
        <w:pStyle w:val="texte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271E7">
        <w:rPr>
          <w:rFonts w:asciiTheme="minorHAnsi" w:hAnsiTheme="minorHAnsi" w:cstheme="minorHAnsi"/>
          <w:sz w:val="22"/>
          <w:szCs w:val="22"/>
        </w:rPr>
        <w:t>Conventions d’avanc</w:t>
      </w:r>
      <w:bookmarkStart w:id="0" w:name="_GoBack"/>
      <w:bookmarkEnd w:id="0"/>
      <w:r w:rsidRPr="009271E7">
        <w:rPr>
          <w:rFonts w:asciiTheme="minorHAnsi" w:hAnsiTheme="minorHAnsi" w:cstheme="minorHAnsi"/>
          <w:sz w:val="22"/>
          <w:szCs w:val="22"/>
        </w:rPr>
        <w:t>e</w:t>
      </w:r>
    </w:p>
    <w:p w:rsidR="00361443" w:rsidRPr="009271E7" w:rsidRDefault="00361443" w:rsidP="009271E7">
      <w:pPr>
        <w:pStyle w:val="texte"/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271E7">
        <w:rPr>
          <w:rFonts w:asciiTheme="minorHAnsi" w:hAnsiTheme="minorHAnsi" w:cstheme="minorHAnsi"/>
          <w:sz w:val="22"/>
          <w:szCs w:val="22"/>
        </w:rPr>
        <w:t xml:space="preserve">Conventions délégation de compétence Communauté d’agglomération Pau Béarn Pyrénées et Communauté des communes Adour Madiran  </w:t>
      </w:r>
    </w:p>
    <w:p w:rsidR="00361443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Règlement intérieur SMO</w:t>
      </w:r>
    </w:p>
    <w:p w:rsidR="00CE05A8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Baux locaux : bail Bayonne petite caserne de la Nive et avenant Pau </w:t>
      </w:r>
      <w:proofErr w:type="spellStart"/>
      <w:r w:rsidRPr="009271E7">
        <w:rPr>
          <w:rFonts w:cstheme="minorHAnsi"/>
        </w:rPr>
        <w:t>Hélioparc</w:t>
      </w:r>
      <w:proofErr w:type="spellEnd"/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Délibération adoption convention de mise à disposition </w:t>
      </w:r>
      <w:r w:rsidR="00651AD3" w:rsidRPr="009271E7">
        <w:rPr>
          <w:rFonts w:cstheme="minorHAnsi"/>
        </w:rPr>
        <w:t>et</w:t>
      </w:r>
      <w:r w:rsidRPr="009271E7">
        <w:rPr>
          <w:rFonts w:cstheme="minorHAnsi"/>
        </w:rPr>
        <w:t xml:space="preserve"> autorisation signature membre</w:t>
      </w:r>
      <w:r w:rsidR="00651AD3" w:rsidRPr="009271E7">
        <w:rPr>
          <w:rFonts w:cstheme="minorHAnsi"/>
        </w:rPr>
        <w:t>s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Convention Pôle emploi pour URSAFF 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Convention </w:t>
      </w:r>
      <w:r w:rsidR="00651AD3" w:rsidRPr="009271E7">
        <w:rPr>
          <w:rFonts w:cstheme="minorHAnsi"/>
        </w:rPr>
        <w:t xml:space="preserve">adhésion au </w:t>
      </w:r>
      <w:r w:rsidRPr="009271E7">
        <w:rPr>
          <w:rFonts w:cstheme="minorHAnsi"/>
        </w:rPr>
        <w:t xml:space="preserve">service médical </w:t>
      </w:r>
      <w:r w:rsidR="00651AD3" w:rsidRPr="009271E7">
        <w:rPr>
          <w:rFonts w:cstheme="minorHAnsi"/>
        </w:rPr>
        <w:t>du Centre de Gestion des Pyrénées-Atlantiques</w:t>
      </w:r>
    </w:p>
    <w:p w:rsidR="009271E7" w:rsidRPr="009271E7" w:rsidRDefault="0070313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Conventions de prestations de service entre le SMO et ses membres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Eidos : demande de subvention Etat pour le CD 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Convention</w:t>
      </w:r>
      <w:r w:rsidR="00651AD3" w:rsidRPr="009271E7">
        <w:rPr>
          <w:rFonts w:cstheme="minorHAnsi"/>
        </w:rPr>
        <w:t xml:space="preserve"> de </w:t>
      </w:r>
      <w:r w:rsidRPr="009271E7">
        <w:rPr>
          <w:rFonts w:cstheme="minorHAnsi"/>
        </w:rPr>
        <w:t xml:space="preserve">prêt de matériel 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Convention SOLURIS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Conventions points hauts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 xml:space="preserve">Convention </w:t>
      </w:r>
      <w:proofErr w:type="spellStart"/>
      <w:r w:rsidRPr="009271E7">
        <w:rPr>
          <w:rFonts w:cstheme="minorHAnsi"/>
        </w:rPr>
        <w:t>Wimax</w:t>
      </w:r>
      <w:proofErr w:type="spellEnd"/>
      <w:r w:rsidRPr="009271E7">
        <w:rPr>
          <w:rFonts w:cstheme="minorHAnsi"/>
        </w:rPr>
        <w:t xml:space="preserve"> : </w:t>
      </w:r>
      <w:proofErr w:type="gramStart"/>
      <w:r w:rsidRPr="009271E7">
        <w:rPr>
          <w:rFonts w:cstheme="minorHAnsi"/>
        </w:rPr>
        <w:t>annulation frais</w:t>
      </w:r>
      <w:proofErr w:type="gramEnd"/>
      <w:r w:rsidRPr="009271E7">
        <w:rPr>
          <w:rFonts w:cstheme="minorHAnsi"/>
        </w:rPr>
        <w:t xml:space="preserve"> de résiliation et location d’hébergement d’antenne point haut : catalogue de services</w:t>
      </w:r>
    </w:p>
    <w:p w:rsidR="009271E7" w:rsidRPr="009271E7" w:rsidRDefault="0070313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E</w:t>
      </w:r>
      <w:r w:rsidR="00361443" w:rsidRPr="009271E7">
        <w:rPr>
          <w:rFonts w:cstheme="minorHAnsi"/>
        </w:rPr>
        <w:t xml:space="preserve">volution </w:t>
      </w:r>
      <w:r w:rsidRPr="009271E7">
        <w:rPr>
          <w:rFonts w:cstheme="minorHAnsi"/>
        </w:rPr>
        <w:t>du règlement satellite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Subventions satellite</w:t>
      </w:r>
    </w:p>
    <w:p w:rsidR="009271E7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Convention avec la mairie de Rontignon pour la gestion du défibrillateur électrique</w:t>
      </w:r>
    </w:p>
    <w:p w:rsidR="00361443" w:rsidRPr="009271E7" w:rsidRDefault="00361443" w:rsidP="009271E7">
      <w:pPr>
        <w:pStyle w:val="Paragraphedeliste"/>
        <w:numPr>
          <w:ilvl w:val="0"/>
          <w:numId w:val="6"/>
        </w:numPr>
        <w:spacing w:after="120"/>
        <w:rPr>
          <w:rFonts w:cstheme="minorHAnsi"/>
        </w:rPr>
      </w:pPr>
      <w:r w:rsidRPr="009271E7">
        <w:rPr>
          <w:rFonts w:cstheme="minorHAnsi"/>
        </w:rPr>
        <w:t>Points divers</w:t>
      </w:r>
    </w:p>
    <w:p w:rsidR="00C366BA" w:rsidRDefault="00C366BA" w:rsidP="009271E7">
      <w:pPr>
        <w:ind w:right="-709"/>
        <w:rPr>
          <w:rFonts w:ascii="Calibri" w:hAnsi="Calibri" w:cs="Tahoma"/>
          <w:sz w:val="22"/>
          <w:szCs w:val="22"/>
        </w:rPr>
      </w:pPr>
    </w:p>
    <w:sectPr w:rsidR="00C3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62B"/>
    <w:multiLevelType w:val="hybridMultilevel"/>
    <w:tmpl w:val="88E2DD60"/>
    <w:lvl w:ilvl="0" w:tplc="7D5257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9E1"/>
    <w:multiLevelType w:val="hybridMultilevel"/>
    <w:tmpl w:val="487291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636"/>
    <w:multiLevelType w:val="hybridMultilevel"/>
    <w:tmpl w:val="CF2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E3C"/>
    <w:multiLevelType w:val="hybridMultilevel"/>
    <w:tmpl w:val="E0C0B34A"/>
    <w:lvl w:ilvl="0" w:tplc="B02AA66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10CE4"/>
    <w:multiLevelType w:val="hybridMultilevel"/>
    <w:tmpl w:val="B352D53C"/>
    <w:lvl w:ilvl="0" w:tplc="C54ED5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58029C"/>
    <w:multiLevelType w:val="hybridMultilevel"/>
    <w:tmpl w:val="9514C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6BA"/>
    <w:rsid w:val="00027D4D"/>
    <w:rsid w:val="000C6D74"/>
    <w:rsid w:val="000E60A1"/>
    <w:rsid w:val="001563E8"/>
    <w:rsid w:val="00244220"/>
    <w:rsid w:val="00361443"/>
    <w:rsid w:val="005A7952"/>
    <w:rsid w:val="00651AD3"/>
    <w:rsid w:val="00703133"/>
    <w:rsid w:val="007168F6"/>
    <w:rsid w:val="009271E7"/>
    <w:rsid w:val="0097184F"/>
    <w:rsid w:val="00A30AD7"/>
    <w:rsid w:val="00B37588"/>
    <w:rsid w:val="00B64893"/>
    <w:rsid w:val="00C366BA"/>
    <w:rsid w:val="00CE05A8"/>
    <w:rsid w:val="00E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38084"/>
  <w15:docId w15:val="{B1113974-1856-4579-9A00-FA9032E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1">
    <w:name w:val="Date1"/>
    <w:basedOn w:val="Normal"/>
    <w:rsid w:val="00C366BA"/>
    <w:pPr>
      <w:spacing w:after="1680"/>
      <w:ind w:left="5954"/>
    </w:pPr>
    <w:rPr>
      <w:rFonts w:ascii="AvantGarde" w:hAnsi="AvantGarde"/>
    </w:rPr>
  </w:style>
  <w:style w:type="paragraph" w:customStyle="1" w:styleId="destinataire">
    <w:name w:val="destinataire"/>
    <w:basedOn w:val="Normal"/>
    <w:rsid w:val="00C366BA"/>
    <w:pPr>
      <w:spacing w:after="300"/>
      <w:ind w:left="5954"/>
    </w:pPr>
    <w:rPr>
      <w:rFonts w:ascii="AvantGarde" w:hAnsi="AvantGarde"/>
    </w:rPr>
  </w:style>
  <w:style w:type="paragraph" w:customStyle="1" w:styleId="rfrence">
    <w:name w:val="référence"/>
    <w:basedOn w:val="Normal"/>
    <w:rsid w:val="00C366BA"/>
    <w:pPr>
      <w:spacing w:after="960"/>
    </w:pPr>
    <w:rPr>
      <w:rFonts w:ascii="AvantGarde" w:hAnsi="AvantGarde"/>
      <w:sz w:val="12"/>
      <w:szCs w:val="12"/>
    </w:rPr>
  </w:style>
  <w:style w:type="paragraph" w:customStyle="1" w:styleId="texte">
    <w:name w:val="texte"/>
    <w:basedOn w:val="Normal"/>
    <w:rsid w:val="00C366BA"/>
    <w:pPr>
      <w:spacing w:after="240"/>
      <w:ind w:left="1985"/>
      <w:jc w:val="both"/>
    </w:pPr>
    <w:rPr>
      <w:rFonts w:ascii="AvantGarde" w:hAnsi="AvantGar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D7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7184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61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AdminCD64</dc:creator>
  <cp:lastModifiedBy>Cyrielle Houdry</cp:lastModifiedBy>
  <cp:revision>12</cp:revision>
  <cp:lastPrinted>2019-02-07T17:00:00Z</cp:lastPrinted>
  <dcterms:created xsi:type="dcterms:W3CDTF">2018-10-23T12:47:00Z</dcterms:created>
  <dcterms:modified xsi:type="dcterms:W3CDTF">2019-08-08T16:13:00Z</dcterms:modified>
</cp:coreProperties>
</file>