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4DA7" w:rsidP="00E14DA7" w:rsidRDefault="00634A55" w14:paraId="491F48D8" w14:textId="77777777">
      <w:pPr>
        <w:pStyle w:val="Corpsdetexte"/>
        <w:tabs>
          <w:tab w:val="left" w:leader="dot" w:pos="8191"/>
        </w:tabs>
        <w:spacing w:before="1"/>
        <w:jc w:val="center"/>
        <w:rPr>
          <w:rFonts w:asciiTheme="minorHAnsi" w:hAnsiTheme="minorHAnsi" w:cstheme="minorHAnsi"/>
          <w:sz w:val="32"/>
          <w:szCs w:val="32"/>
        </w:rPr>
      </w:pPr>
      <w:r w:rsidRPr="00E14DA7">
        <w:rPr>
          <w:rFonts w:asciiTheme="minorHAnsi" w:hAnsiTheme="minorHAnsi" w:cstheme="minorHAnsi"/>
          <w:sz w:val="32"/>
          <w:szCs w:val="32"/>
        </w:rPr>
        <w:t>Modèle de délibération relative à l’adhésion à la Centrale d’achats</w:t>
      </w:r>
    </w:p>
    <w:p w:rsidRPr="00E14DA7" w:rsidR="00634A55" w:rsidP="00E14DA7" w:rsidRDefault="00634A55" w14:paraId="2B05D42E" w14:textId="617463A3">
      <w:pPr>
        <w:pStyle w:val="Corpsdetexte"/>
        <w:pBdr>
          <w:bottom w:val="single" w:color="auto" w:sz="4" w:space="1"/>
        </w:pBdr>
        <w:tabs>
          <w:tab w:val="left" w:leader="dot" w:pos="8191"/>
        </w:tabs>
        <w:spacing w:before="1"/>
        <w:jc w:val="center"/>
        <w:rPr>
          <w:rFonts w:asciiTheme="minorHAnsi" w:hAnsiTheme="minorHAnsi" w:cstheme="minorHAnsi"/>
          <w:sz w:val="32"/>
          <w:szCs w:val="32"/>
        </w:rPr>
      </w:pPr>
      <w:r w:rsidRPr="00E14DA7">
        <w:rPr>
          <w:rFonts w:asciiTheme="minorHAnsi" w:hAnsiTheme="minorHAnsi" w:cstheme="minorHAnsi"/>
          <w:sz w:val="32"/>
          <w:szCs w:val="32"/>
        </w:rPr>
        <w:t xml:space="preserve"> </w:t>
      </w:r>
      <w:proofErr w:type="gramStart"/>
      <w:r w:rsidRPr="00E14DA7">
        <w:rPr>
          <w:rFonts w:asciiTheme="minorHAnsi" w:hAnsiTheme="minorHAnsi" w:cstheme="minorHAnsi"/>
          <w:sz w:val="32"/>
          <w:szCs w:val="32"/>
        </w:rPr>
        <w:t>de</w:t>
      </w:r>
      <w:proofErr w:type="gramEnd"/>
      <w:r w:rsidRPr="00E14DA7">
        <w:rPr>
          <w:rFonts w:asciiTheme="minorHAnsi" w:hAnsiTheme="minorHAnsi" w:cstheme="minorHAnsi"/>
          <w:sz w:val="32"/>
          <w:szCs w:val="32"/>
        </w:rPr>
        <w:t xml:space="preserve"> La Fibre64</w:t>
      </w:r>
    </w:p>
    <w:p w:rsidR="00634A55" w:rsidP="00805F39" w:rsidRDefault="00634A55" w14:paraId="254455DA" w14:textId="77777777">
      <w:pPr>
        <w:pStyle w:val="Corpsdetexte"/>
        <w:tabs>
          <w:tab w:val="left" w:leader="dot" w:pos="8191"/>
        </w:tabs>
        <w:spacing w:before="1"/>
        <w:jc w:val="both"/>
        <w:rPr>
          <w:rFonts w:asciiTheme="minorHAnsi" w:hAnsiTheme="minorHAnsi" w:cstheme="minorHAnsi"/>
        </w:rPr>
      </w:pPr>
    </w:p>
    <w:p w:rsidR="00634A55" w:rsidP="00805F39" w:rsidRDefault="00634A55" w14:paraId="5AC06FD5" w14:textId="77777777">
      <w:pPr>
        <w:pStyle w:val="Corpsdetexte"/>
        <w:tabs>
          <w:tab w:val="left" w:leader="dot" w:pos="8191"/>
        </w:tabs>
        <w:spacing w:before="1"/>
        <w:jc w:val="both"/>
        <w:rPr>
          <w:rFonts w:asciiTheme="minorHAnsi" w:hAnsiTheme="minorHAnsi" w:cstheme="minorHAnsi"/>
        </w:rPr>
      </w:pPr>
    </w:p>
    <w:p w:rsidR="00E14DA7" w:rsidP="00805F39" w:rsidRDefault="00E14DA7" w14:paraId="7B46788C" w14:textId="77777777">
      <w:pPr>
        <w:pStyle w:val="Corpsdetexte"/>
        <w:tabs>
          <w:tab w:val="left" w:leader="dot" w:pos="8191"/>
        </w:tabs>
        <w:spacing w:before="1"/>
        <w:jc w:val="both"/>
        <w:rPr>
          <w:rFonts w:asciiTheme="minorHAnsi" w:hAnsiTheme="minorHAnsi" w:cstheme="minorHAnsi"/>
        </w:rPr>
      </w:pPr>
    </w:p>
    <w:p w:rsidR="00634A55" w:rsidP="00805F39" w:rsidRDefault="00634A55" w14:paraId="5758CB69" w14:textId="2306E3F5">
      <w:pPr>
        <w:pStyle w:val="Corpsdetexte"/>
        <w:tabs>
          <w:tab w:val="left" w:leader="dot" w:pos="8191"/>
        </w:tabs>
        <w:spacing w:before="1"/>
        <w:jc w:val="both"/>
        <w:rPr>
          <w:rFonts w:asciiTheme="minorHAnsi" w:hAnsiTheme="minorHAnsi" w:cstheme="minorHAnsi"/>
        </w:rPr>
      </w:pPr>
      <w:r>
        <w:rPr>
          <w:rFonts w:asciiTheme="minorHAnsi" w:hAnsiTheme="minorHAnsi" w:cstheme="minorHAnsi"/>
        </w:rPr>
        <w:t>Considérant l</w:t>
      </w:r>
      <w:r w:rsidR="00E14DA7">
        <w:rPr>
          <w:rFonts w:asciiTheme="minorHAnsi" w:hAnsiTheme="minorHAnsi" w:cstheme="minorHAnsi"/>
        </w:rPr>
        <w:t>es</w:t>
      </w:r>
      <w:r>
        <w:rPr>
          <w:rFonts w:asciiTheme="minorHAnsi" w:hAnsiTheme="minorHAnsi" w:cstheme="minorHAnsi"/>
        </w:rPr>
        <w:t xml:space="preserve"> délibération</w:t>
      </w:r>
      <w:r w:rsidR="00CE6789">
        <w:rPr>
          <w:rFonts w:asciiTheme="minorHAnsi" w:hAnsiTheme="minorHAnsi" w:cstheme="minorHAnsi"/>
        </w:rPr>
        <w:t>s</w:t>
      </w:r>
      <w:r>
        <w:rPr>
          <w:rFonts w:asciiTheme="minorHAnsi" w:hAnsiTheme="minorHAnsi" w:cstheme="minorHAnsi"/>
        </w:rPr>
        <w:t xml:space="preserve"> n°</w:t>
      </w:r>
      <w:r w:rsidR="00E14DA7">
        <w:rPr>
          <w:rFonts w:asciiTheme="minorHAnsi" w:hAnsiTheme="minorHAnsi" w:cstheme="minorHAnsi"/>
        </w:rPr>
        <w:t>6-2023-16-03</w:t>
      </w:r>
      <w:r>
        <w:rPr>
          <w:rFonts w:asciiTheme="minorHAnsi" w:hAnsiTheme="minorHAnsi" w:cstheme="minorHAnsi"/>
        </w:rPr>
        <w:t xml:space="preserve"> en date du 16 mars 2023 du Syndicat Mixte La Fibre64 portant création de la centrale d’achat</w:t>
      </w:r>
      <w:r w:rsidR="00CE6789">
        <w:rPr>
          <w:rFonts w:asciiTheme="minorHAnsi" w:hAnsiTheme="minorHAnsi" w:cstheme="minorHAnsi"/>
        </w:rPr>
        <w:t>s</w:t>
      </w:r>
      <w:r w:rsidR="00E14DA7">
        <w:rPr>
          <w:rFonts w:asciiTheme="minorHAnsi" w:hAnsiTheme="minorHAnsi" w:cstheme="minorHAnsi"/>
        </w:rPr>
        <w:t xml:space="preserve"> et n°2-2023-11-05 en date du 11 mai 2023 adoptant les modalités de tarification de la centrale d’achat dont les droits d’adhésion,</w:t>
      </w:r>
    </w:p>
    <w:p w:rsidR="00E14DA7" w:rsidP="00805F39" w:rsidRDefault="00E14DA7" w14:paraId="570DD12E" w14:textId="77777777">
      <w:pPr>
        <w:pStyle w:val="Corpsdetexte"/>
        <w:tabs>
          <w:tab w:val="left" w:leader="dot" w:pos="8191"/>
        </w:tabs>
        <w:spacing w:before="1"/>
        <w:jc w:val="both"/>
        <w:rPr>
          <w:rFonts w:asciiTheme="minorHAnsi" w:hAnsiTheme="minorHAnsi" w:cstheme="minorHAnsi"/>
        </w:rPr>
      </w:pPr>
    </w:p>
    <w:p w:rsidR="00634A55" w:rsidP="00805F39" w:rsidRDefault="00634A55" w14:paraId="43A3CDE3" w14:textId="18BE4946">
      <w:pPr>
        <w:pStyle w:val="Corpsdetexte"/>
        <w:tabs>
          <w:tab w:val="left" w:leader="dot" w:pos="8191"/>
        </w:tabs>
        <w:spacing w:before="1"/>
        <w:jc w:val="both"/>
        <w:rPr>
          <w:rFonts w:asciiTheme="minorHAnsi" w:hAnsiTheme="minorHAnsi" w:cstheme="minorHAnsi"/>
        </w:rPr>
      </w:pPr>
      <w:r>
        <w:rPr>
          <w:rFonts w:asciiTheme="minorHAnsi" w:hAnsiTheme="minorHAnsi" w:cstheme="minorHAnsi"/>
        </w:rPr>
        <w:t>Considérant les articles L.1210-1 et suivants et L.2113-2 du Code de la commande publique</w:t>
      </w:r>
      <w:r w:rsidR="00E14DA7">
        <w:rPr>
          <w:rFonts w:asciiTheme="minorHAnsi" w:hAnsiTheme="minorHAnsi" w:cstheme="minorHAnsi"/>
        </w:rPr>
        <w:t>,</w:t>
      </w:r>
    </w:p>
    <w:p w:rsidR="00E14DA7" w:rsidP="00805F39" w:rsidRDefault="00E14DA7" w14:paraId="16340455" w14:textId="77777777">
      <w:pPr>
        <w:pStyle w:val="Corpsdetexte"/>
        <w:tabs>
          <w:tab w:val="left" w:leader="dot" w:pos="8191"/>
        </w:tabs>
        <w:spacing w:before="1"/>
        <w:jc w:val="both"/>
        <w:rPr>
          <w:rFonts w:asciiTheme="minorHAnsi" w:hAnsiTheme="minorHAnsi" w:cstheme="minorHAnsi"/>
        </w:rPr>
      </w:pPr>
    </w:p>
    <w:p w:rsidR="00E14DA7" w:rsidP="00805F39" w:rsidRDefault="00E14DA7" w14:paraId="0C0E055F" w14:textId="5B1B383B">
      <w:pPr>
        <w:pStyle w:val="Corpsdetexte"/>
        <w:tabs>
          <w:tab w:val="left" w:leader="dot" w:pos="8191"/>
        </w:tabs>
        <w:spacing w:before="1"/>
        <w:jc w:val="both"/>
        <w:rPr>
          <w:rFonts w:asciiTheme="minorHAnsi" w:hAnsiTheme="minorHAnsi" w:cstheme="minorHAnsi"/>
        </w:rPr>
      </w:pPr>
      <w:r>
        <w:rPr>
          <w:rFonts w:asciiTheme="minorHAnsi" w:hAnsiTheme="minorHAnsi" w:cstheme="minorHAnsi"/>
        </w:rPr>
        <w:t>Vu le Code général des Collectivités territoriales,</w:t>
      </w:r>
    </w:p>
    <w:p w:rsidR="00634A55" w:rsidP="00805F39" w:rsidRDefault="00634A55" w14:paraId="1F2F3D31" w14:textId="77777777">
      <w:pPr>
        <w:pStyle w:val="Corpsdetexte"/>
        <w:tabs>
          <w:tab w:val="left" w:leader="dot" w:pos="8191"/>
        </w:tabs>
        <w:spacing w:before="1"/>
        <w:jc w:val="both"/>
        <w:rPr>
          <w:rFonts w:asciiTheme="minorHAnsi" w:hAnsiTheme="minorHAnsi" w:cstheme="minorHAnsi"/>
        </w:rPr>
      </w:pPr>
    </w:p>
    <w:p w:rsidR="00634A55" w:rsidP="00805F39" w:rsidRDefault="00634A55" w14:paraId="4D23B6CE" w14:textId="77777777">
      <w:pPr>
        <w:pStyle w:val="Corpsdetexte"/>
        <w:tabs>
          <w:tab w:val="left" w:leader="dot" w:pos="8191"/>
        </w:tabs>
        <w:spacing w:before="1"/>
        <w:jc w:val="both"/>
        <w:rPr>
          <w:rFonts w:asciiTheme="minorHAnsi" w:hAnsiTheme="minorHAnsi" w:cstheme="minorHAnsi"/>
        </w:rPr>
      </w:pPr>
    </w:p>
    <w:p w:rsidR="00E14DA7" w:rsidP="00805F39" w:rsidRDefault="00E14DA7" w14:paraId="6CD969AA" w14:textId="77777777">
      <w:pPr>
        <w:pStyle w:val="Corpsdetexte"/>
        <w:tabs>
          <w:tab w:val="left" w:leader="dot" w:pos="8191"/>
        </w:tabs>
        <w:spacing w:before="1"/>
        <w:jc w:val="both"/>
        <w:rPr>
          <w:rFonts w:asciiTheme="minorHAnsi" w:hAnsiTheme="minorHAnsi" w:cstheme="minorHAnsi"/>
        </w:rPr>
      </w:pPr>
    </w:p>
    <w:p w:rsidRPr="00911E36" w:rsidR="00805F39" w:rsidP="00805F39" w:rsidRDefault="00805F39" w14:paraId="6C86F24A" w14:textId="5C3B5FDC">
      <w:pPr>
        <w:pStyle w:val="Corpsdetexte"/>
        <w:tabs>
          <w:tab w:val="left" w:leader="dot" w:pos="8191"/>
        </w:tabs>
        <w:spacing w:before="1"/>
        <w:jc w:val="both"/>
        <w:rPr>
          <w:rFonts w:asciiTheme="minorHAnsi" w:hAnsiTheme="minorHAnsi" w:cstheme="minorHAnsi"/>
        </w:rPr>
      </w:pPr>
      <w:r w:rsidRPr="00911E36">
        <w:rPr>
          <w:rFonts w:asciiTheme="minorHAnsi" w:hAnsiTheme="minorHAnsi" w:cstheme="minorHAnsi"/>
        </w:rPr>
        <w:t>Par délibération en date du 16 mars 2023, le Syndicat Mixte La Fibre64 a décidé de proposer un dispositif de services d’achat centralisé appelé aussi « </w:t>
      </w:r>
      <w:r>
        <w:rPr>
          <w:rFonts w:asciiTheme="minorHAnsi" w:hAnsiTheme="minorHAnsi" w:cstheme="minorHAnsi"/>
        </w:rPr>
        <w:t>Centrale d’achats</w:t>
      </w:r>
      <w:r w:rsidRPr="00911E36">
        <w:rPr>
          <w:rFonts w:asciiTheme="minorHAnsi" w:hAnsiTheme="minorHAnsi" w:cstheme="minorHAnsi"/>
        </w:rPr>
        <w:t xml:space="preserve"> » aux acheteurs qui le souhaitent, détenant la qualité d’acheteur au sens de l’article L. 1210-1 et suivants du Code de la commande publique et ayant leur siège social au sein du département des Pyrénées-Atlantiques. </w:t>
      </w:r>
    </w:p>
    <w:p w:rsidRPr="00911E36" w:rsidR="00805F39" w:rsidP="00805F39" w:rsidRDefault="00805F39" w14:paraId="1009F806" w14:textId="77777777">
      <w:pPr>
        <w:pStyle w:val="Corpsdetexte"/>
        <w:tabs>
          <w:tab w:val="left" w:leader="dot" w:pos="8191"/>
        </w:tabs>
        <w:spacing w:before="1"/>
        <w:jc w:val="both"/>
        <w:rPr>
          <w:rFonts w:asciiTheme="minorHAnsi" w:hAnsiTheme="minorHAnsi" w:cstheme="minorHAnsi"/>
        </w:rPr>
      </w:pPr>
    </w:p>
    <w:p w:rsidRPr="00911E36" w:rsidR="00805F39" w:rsidP="00805F39" w:rsidRDefault="00805F39" w14:paraId="697CAA76" w14:textId="77777777">
      <w:pPr>
        <w:pStyle w:val="Corpsdetexte"/>
        <w:tabs>
          <w:tab w:val="left" w:leader="dot" w:pos="8191"/>
        </w:tabs>
        <w:spacing w:before="1"/>
        <w:jc w:val="both"/>
        <w:rPr>
          <w:rFonts w:asciiTheme="minorHAnsi" w:hAnsiTheme="minorHAnsi" w:cstheme="minorHAnsi"/>
        </w:rPr>
      </w:pPr>
      <w:r w:rsidRPr="00911E36">
        <w:rPr>
          <w:rFonts w:asciiTheme="minorHAnsi" w:hAnsiTheme="minorHAnsi" w:cstheme="minorHAnsi"/>
        </w:rPr>
        <w:t xml:space="preserve">Ce </w:t>
      </w:r>
      <w:r w:rsidRPr="00D26453">
        <w:rPr>
          <w:rFonts w:asciiTheme="minorHAnsi" w:hAnsiTheme="minorHAnsi" w:cstheme="minorHAnsi"/>
        </w:rPr>
        <w:t>véhicule</w:t>
      </w:r>
      <w:r w:rsidRPr="00911E36">
        <w:rPr>
          <w:rFonts w:asciiTheme="minorHAnsi" w:hAnsiTheme="minorHAnsi" w:cstheme="minorHAnsi"/>
        </w:rPr>
        <w:t xml:space="preserve"> juridique permet de mieux répondre aux enjeux de simplification de l’acte d’achat, de sécurisation juridique, d’optimisation des dépenses, de facilitation de l’accès des collectivités territoriales et des établissements publics aux solutions dématérialisées et de promotion du numérique. </w:t>
      </w:r>
    </w:p>
    <w:p w:rsidRPr="00911E36" w:rsidR="00805F39" w:rsidP="00805F39" w:rsidRDefault="00805F39" w14:paraId="6EA4581E" w14:textId="77777777">
      <w:pPr>
        <w:pStyle w:val="Corpsdetexte"/>
        <w:spacing w:before="9"/>
        <w:jc w:val="both"/>
        <w:rPr>
          <w:rFonts w:asciiTheme="minorHAnsi" w:hAnsiTheme="minorHAnsi" w:cstheme="minorHAnsi"/>
        </w:rPr>
      </w:pPr>
    </w:p>
    <w:p w:rsidRPr="00911E36" w:rsidR="00805F39" w:rsidP="00805F39" w:rsidRDefault="00805F39" w14:paraId="31D55C47" w14:textId="5E3F8885">
      <w:pPr>
        <w:pStyle w:val="Corpsdetexte"/>
        <w:spacing w:before="1" w:line="247" w:lineRule="auto"/>
        <w:ind w:right="174"/>
        <w:jc w:val="both"/>
        <w:rPr>
          <w:rFonts w:asciiTheme="minorHAnsi" w:hAnsiTheme="minorHAnsi" w:cstheme="minorHAnsi"/>
        </w:rPr>
      </w:pPr>
      <w:r w:rsidRPr="00911E36">
        <w:rPr>
          <w:rFonts w:asciiTheme="minorHAnsi" w:hAnsiTheme="minorHAnsi" w:cstheme="minorHAnsi"/>
        </w:rPr>
        <w:t xml:space="preserve">La </w:t>
      </w:r>
      <w:r>
        <w:rPr>
          <w:rFonts w:asciiTheme="minorHAnsi" w:hAnsiTheme="minorHAnsi" w:cstheme="minorHAnsi"/>
        </w:rPr>
        <w:t>Centrale d’achats</w:t>
      </w:r>
      <w:r w:rsidRPr="00911E36">
        <w:rPr>
          <w:rFonts w:asciiTheme="minorHAnsi" w:hAnsiTheme="minorHAnsi" w:cstheme="minorHAnsi"/>
        </w:rPr>
        <w:t xml:space="preserve"> exerce, conformément à l’article L.2113-2 du Code de la commande publique, </w:t>
      </w:r>
      <w:proofErr w:type="gramStart"/>
      <w:r w:rsidRPr="00911E36">
        <w:rPr>
          <w:rFonts w:asciiTheme="minorHAnsi" w:hAnsiTheme="minorHAnsi" w:cstheme="minorHAnsi"/>
        </w:rPr>
        <w:t>des</w:t>
      </w:r>
      <w:proofErr w:type="gramEnd"/>
      <w:r w:rsidRPr="00911E36">
        <w:rPr>
          <w:rFonts w:asciiTheme="minorHAnsi" w:hAnsiTheme="minorHAnsi" w:cstheme="minorHAnsi"/>
        </w:rPr>
        <w:t xml:space="preserve"> activités </w:t>
      </w:r>
      <w:r w:rsidRPr="00805F39">
        <w:rPr>
          <w:rFonts w:asciiTheme="minorHAnsi" w:hAnsiTheme="minorHAnsi" w:cstheme="minorHAnsi"/>
        </w:rPr>
        <w:t>de grossiste et des activités d’intermédiaires suivant les services proposés.</w:t>
      </w:r>
    </w:p>
    <w:p w:rsidRPr="00911E36" w:rsidR="00805F39" w:rsidP="00805F39" w:rsidRDefault="00805F39" w14:paraId="6141E07D" w14:textId="77777777">
      <w:pPr>
        <w:pStyle w:val="Corpsdetexte"/>
        <w:spacing w:before="1" w:line="247" w:lineRule="auto"/>
        <w:ind w:right="174"/>
        <w:jc w:val="both"/>
        <w:rPr>
          <w:rFonts w:asciiTheme="minorHAnsi" w:hAnsiTheme="minorHAnsi" w:cstheme="minorHAnsi"/>
        </w:rPr>
      </w:pPr>
    </w:p>
    <w:p w:rsidRPr="00911E36" w:rsidR="00805F39" w:rsidP="00805F39" w:rsidRDefault="00634A55" w14:paraId="374E0D4D" w14:textId="015ACCB8">
      <w:pPr>
        <w:pStyle w:val="Corpsdetexte"/>
        <w:spacing w:before="1" w:line="247" w:lineRule="auto"/>
        <w:ind w:right="174"/>
        <w:jc w:val="both"/>
        <w:rPr>
          <w:rFonts w:asciiTheme="minorHAnsi" w:hAnsiTheme="minorHAnsi" w:cstheme="minorHAnsi"/>
        </w:rPr>
      </w:pPr>
      <w:r>
        <w:rPr>
          <w:rFonts w:asciiTheme="minorHAnsi" w:hAnsiTheme="minorHAnsi" w:cstheme="minorHAnsi"/>
        </w:rPr>
        <w:t>La Commune/la Communauté de commune</w:t>
      </w:r>
      <w:r w:rsidR="00FB4129">
        <w:rPr>
          <w:rFonts w:asciiTheme="minorHAnsi" w:hAnsiTheme="minorHAnsi" w:cstheme="minorHAnsi"/>
        </w:rPr>
        <w:t>s</w:t>
      </w:r>
      <w:r>
        <w:rPr>
          <w:rFonts w:asciiTheme="minorHAnsi" w:hAnsiTheme="minorHAnsi" w:cstheme="minorHAnsi"/>
        </w:rPr>
        <w:t>/le Syndicat mixte…</w:t>
      </w:r>
      <w:r w:rsidRPr="00911E36">
        <w:rPr>
          <w:rFonts w:asciiTheme="minorHAnsi" w:hAnsiTheme="minorHAnsi" w:cstheme="minorHAnsi"/>
        </w:rPr>
        <w:t xml:space="preserve"> </w:t>
      </w:r>
      <w:r w:rsidRPr="00911E36" w:rsidR="00805F39">
        <w:rPr>
          <w:rFonts w:asciiTheme="minorHAnsi" w:hAnsiTheme="minorHAnsi" w:cstheme="minorHAnsi"/>
        </w:rPr>
        <w:t xml:space="preserve">reste libre de recourir ou non à la </w:t>
      </w:r>
      <w:r w:rsidR="00805F39">
        <w:rPr>
          <w:rFonts w:asciiTheme="minorHAnsi" w:hAnsiTheme="minorHAnsi" w:cstheme="minorHAnsi"/>
        </w:rPr>
        <w:t>Centrale d’achats</w:t>
      </w:r>
      <w:r w:rsidRPr="00911E36" w:rsidR="00805F39">
        <w:rPr>
          <w:rFonts w:asciiTheme="minorHAnsi" w:hAnsiTheme="minorHAnsi" w:cstheme="minorHAnsi"/>
        </w:rPr>
        <w:t xml:space="preserve"> pour tout ou partie de ses besoins à venir.</w:t>
      </w:r>
    </w:p>
    <w:p w:rsidR="00805F39" w:rsidP="00805F39" w:rsidRDefault="00805F39" w14:paraId="48612068" w14:textId="77777777">
      <w:pPr>
        <w:pStyle w:val="Corpsdetexte"/>
        <w:spacing w:before="7"/>
        <w:jc w:val="both"/>
        <w:rPr>
          <w:rFonts w:asciiTheme="minorHAnsi" w:hAnsiTheme="minorHAnsi" w:cstheme="minorHAnsi"/>
          <w:sz w:val="24"/>
          <w:szCs w:val="24"/>
        </w:rPr>
      </w:pPr>
    </w:p>
    <w:p w:rsidRPr="00911E36" w:rsidR="00805F39" w:rsidP="00805F39" w:rsidRDefault="00805F39" w14:paraId="4BC365A0" w14:textId="2AF7FFCE">
      <w:pPr>
        <w:pStyle w:val="Corpsdetexte"/>
        <w:jc w:val="both"/>
        <w:rPr>
          <w:rFonts w:asciiTheme="minorHAnsi" w:hAnsiTheme="minorHAnsi" w:cstheme="minorHAnsi"/>
        </w:rPr>
      </w:pPr>
      <w:r>
        <w:rPr>
          <w:rFonts w:asciiTheme="minorHAnsi" w:hAnsiTheme="minorHAnsi" w:cstheme="minorHAnsi"/>
        </w:rPr>
        <w:t>Une convention annexée à la présente</w:t>
      </w:r>
      <w:r w:rsidR="0033147A">
        <w:rPr>
          <w:rFonts w:asciiTheme="minorHAnsi" w:hAnsiTheme="minorHAnsi" w:cstheme="minorHAnsi"/>
        </w:rPr>
        <w:t xml:space="preserve"> </w:t>
      </w:r>
      <w:r w:rsidRPr="00911E36">
        <w:rPr>
          <w:rFonts w:asciiTheme="minorHAnsi" w:hAnsiTheme="minorHAnsi" w:cstheme="minorHAnsi"/>
        </w:rPr>
        <w:t xml:space="preserve">permet à </w:t>
      </w:r>
      <w:r w:rsidR="00634A55">
        <w:rPr>
          <w:rFonts w:asciiTheme="minorHAnsi" w:hAnsiTheme="minorHAnsi" w:cstheme="minorHAnsi"/>
        </w:rPr>
        <w:t>l</w:t>
      </w:r>
      <w:r w:rsidR="00FB4129">
        <w:rPr>
          <w:rFonts w:asciiTheme="minorHAnsi" w:hAnsiTheme="minorHAnsi" w:cstheme="minorHAnsi"/>
        </w:rPr>
        <w:t>a</w:t>
      </w:r>
      <w:r w:rsidR="00634A55">
        <w:rPr>
          <w:rFonts w:asciiTheme="minorHAnsi" w:hAnsiTheme="minorHAnsi" w:cstheme="minorHAnsi"/>
        </w:rPr>
        <w:t xml:space="preserve"> Commune/la Communauté de commune</w:t>
      </w:r>
      <w:r w:rsidR="00FB4129">
        <w:rPr>
          <w:rFonts w:asciiTheme="minorHAnsi" w:hAnsiTheme="minorHAnsi" w:cstheme="minorHAnsi"/>
        </w:rPr>
        <w:t>s</w:t>
      </w:r>
      <w:r w:rsidR="00634A55">
        <w:rPr>
          <w:rFonts w:asciiTheme="minorHAnsi" w:hAnsiTheme="minorHAnsi" w:cstheme="minorHAnsi"/>
        </w:rPr>
        <w:t>/le Syndicat mixte…</w:t>
      </w:r>
      <w:r w:rsidRPr="00911E36" w:rsidR="00634A55">
        <w:rPr>
          <w:rFonts w:asciiTheme="minorHAnsi" w:hAnsiTheme="minorHAnsi" w:cstheme="minorHAnsi"/>
        </w:rPr>
        <w:t xml:space="preserve"> </w:t>
      </w:r>
      <w:r w:rsidRPr="00911E36">
        <w:rPr>
          <w:rFonts w:asciiTheme="minorHAnsi" w:hAnsiTheme="minorHAnsi" w:cstheme="minorHAnsi"/>
        </w:rPr>
        <w:t>d’avoir recours aux services d’acha</w:t>
      </w:r>
      <w:r w:rsidRPr="00234923">
        <w:rPr>
          <w:rFonts w:asciiTheme="minorHAnsi" w:hAnsiTheme="minorHAnsi" w:cstheme="minorHAnsi"/>
        </w:rPr>
        <w:t>ts</w:t>
      </w:r>
      <w:r w:rsidRPr="00911E36">
        <w:rPr>
          <w:rFonts w:asciiTheme="minorHAnsi" w:hAnsiTheme="minorHAnsi" w:cstheme="minorHAnsi"/>
        </w:rPr>
        <w:t xml:space="preserve"> centralisés proposés par le Syndicat Mixte La Fibre64, agissant en tant que </w:t>
      </w:r>
      <w:r>
        <w:rPr>
          <w:rFonts w:asciiTheme="minorHAnsi" w:hAnsiTheme="minorHAnsi" w:cstheme="minorHAnsi"/>
        </w:rPr>
        <w:t>Centrale d’achat</w:t>
      </w:r>
      <w:r w:rsidRPr="00911E36">
        <w:rPr>
          <w:rFonts w:asciiTheme="minorHAnsi" w:hAnsiTheme="minorHAnsi" w:cstheme="minorHAnsi"/>
        </w:rPr>
        <w:t>s.  </w:t>
      </w:r>
    </w:p>
    <w:p w:rsidRPr="00911E36" w:rsidR="00805F39" w:rsidP="00805F39" w:rsidRDefault="00805F39" w14:paraId="221E9AD8" w14:textId="77777777">
      <w:pPr>
        <w:pStyle w:val="Corpsdetexte"/>
        <w:jc w:val="both"/>
        <w:rPr>
          <w:rFonts w:asciiTheme="minorHAnsi" w:hAnsiTheme="minorHAnsi" w:cstheme="minorHAnsi"/>
        </w:rPr>
      </w:pPr>
    </w:p>
    <w:p w:rsidR="00634A55" w:rsidP="00805F39" w:rsidRDefault="00805F39" w14:paraId="0C857A81" w14:textId="77777777">
      <w:pPr>
        <w:pStyle w:val="Corpsdetexte"/>
        <w:jc w:val="both"/>
        <w:rPr>
          <w:rFonts w:asciiTheme="minorHAnsi" w:hAnsiTheme="minorHAnsi" w:cstheme="minorHAnsi"/>
        </w:rPr>
      </w:pPr>
      <w:r w:rsidRPr="00911E36">
        <w:rPr>
          <w:rFonts w:asciiTheme="minorHAnsi" w:hAnsiTheme="minorHAnsi" w:cstheme="minorHAnsi"/>
        </w:rPr>
        <w:t xml:space="preserve">Il s’agit pour La Fibre64 de répondre aux besoins de </w:t>
      </w:r>
      <w:r>
        <w:rPr>
          <w:rFonts w:asciiTheme="minorHAnsi" w:hAnsiTheme="minorHAnsi" w:cstheme="minorHAnsi"/>
        </w:rPr>
        <w:t>notre collectivité</w:t>
      </w:r>
      <w:r w:rsidRPr="00911E36">
        <w:rPr>
          <w:rFonts w:asciiTheme="minorHAnsi" w:hAnsiTheme="minorHAnsi" w:cstheme="minorHAnsi"/>
        </w:rPr>
        <w:t xml:space="preserve"> en matière de travaux, de services ou de fournitures dans le domaine du numérique et des communications électroniques. </w:t>
      </w:r>
    </w:p>
    <w:p w:rsidRPr="00911E36" w:rsidR="00805F39" w:rsidP="00805F39" w:rsidRDefault="00805F39" w14:paraId="08C8C25B" w14:textId="3C8205F2">
      <w:pPr>
        <w:pStyle w:val="Corpsdetexte"/>
        <w:jc w:val="both"/>
        <w:rPr>
          <w:rFonts w:asciiTheme="minorHAnsi" w:hAnsiTheme="minorHAnsi" w:cstheme="minorHAnsi"/>
        </w:rPr>
      </w:pPr>
      <w:r w:rsidRPr="00911E36">
        <w:rPr>
          <w:rFonts w:asciiTheme="minorHAnsi" w:hAnsiTheme="minorHAnsi" w:cstheme="minorHAnsi"/>
        </w:rPr>
        <w:t xml:space="preserve">Ces services consistent </w:t>
      </w:r>
      <w:r w:rsidRPr="00911E36" w:rsidR="00634A55">
        <w:rPr>
          <w:rFonts w:asciiTheme="minorHAnsi" w:hAnsiTheme="minorHAnsi" w:cstheme="minorHAnsi"/>
        </w:rPr>
        <w:t xml:space="preserve">notamment </w:t>
      </w:r>
      <w:r w:rsidRPr="00911E36">
        <w:rPr>
          <w:rFonts w:asciiTheme="minorHAnsi" w:hAnsiTheme="minorHAnsi" w:cstheme="minorHAnsi"/>
        </w:rPr>
        <w:t xml:space="preserve">en : </w:t>
      </w:r>
    </w:p>
    <w:p w:rsidRPr="00911E36" w:rsidR="00805F39" w:rsidP="00805F39" w:rsidRDefault="00805F39" w14:paraId="18D4E179" w14:textId="77777777">
      <w:pPr>
        <w:pStyle w:val="Corpsdetexte"/>
        <w:numPr>
          <w:ilvl w:val="0"/>
          <w:numId w:val="1"/>
        </w:numPr>
        <w:jc w:val="both"/>
        <w:rPr>
          <w:rFonts w:asciiTheme="minorHAnsi" w:hAnsiTheme="minorHAnsi" w:cstheme="minorHAnsi"/>
        </w:rPr>
      </w:pPr>
      <w:r w:rsidRPr="00911E36">
        <w:rPr>
          <w:rFonts w:asciiTheme="minorHAnsi" w:hAnsiTheme="minorHAnsi" w:cstheme="minorHAnsi"/>
        </w:rPr>
        <w:t>La fourniture de services, de matérie</w:t>
      </w:r>
      <w:r w:rsidRPr="00234923">
        <w:rPr>
          <w:rFonts w:asciiTheme="minorHAnsi" w:hAnsiTheme="minorHAnsi" w:cstheme="minorHAnsi"/>
        </w:rPr>
        <w:t>ls</w:t>
      </w:r>
      <w:r w:rsidRPr="00911E36">
        <w:rPr>
          <w:rFonts w:asciiTheme="minorHAnsi" w:hAnsiTheme="minorHAnsi" w:cstheme="minorHAnsi"/>
        </w:rPr>
        <w:t xml:space="preserve"> et de solutions numériques ; </w:t>
      </w:r>
    </w:p>
    <w:p w:rsidRPr="00911E36" w:rsidR="00805F39" w:rsidP="00805F39" w:rsidRDefault="00805F39" w14:paraId="39DA8C37" w14:textId="77777777">
      <w:pPr>
        <w:pStyle w:val="Corpsdetexte"/>
        <w:numPr>
          <w:ilvl w:val="0"/>
          <w:numId w:val="1"/>
        </w:numPr>
        <w:jc w:val="both"/>
        <w:rPr>
          <w:rFonts w:asciiTheme="minorHAnsi" w:hAnsiTheme="minorHAnsi" w:cstheme="minorHAnsi"/>
        </w:rPr>
      </w:pPr>
      <w:r w:rsidRPr="00911E36">
        <w:rPr>
          <w:rFonts w:asciiTheme="minorHAnsi" w:hAnsiTheme="minorHAnsi" w:cstheme="minorHAnsi"/>
        </w:rPr>
        <w:t xml:space="preserve">Des missions d’assistance à maîtrise d’ouvrage </w:t>
      </w:r>
    </w:p>
    <w:p w:rsidRPr="00911E36" w:rsidR="00805F39" w:rsidP="00805F39" w:rsidRDefault="00805F39" w14:paraId="1041E8BC" w14:textId="77777777">
      <w:pPr>
        <w:pStyle w:val="Corpsdetexte"/>
        <w:ind w:left="720"/>
        <w:jc w:val="both"/>
        <w:rPr>
          <w:rFonts w:asciiTheme="minorHAnsi" w:hAnsiTheme="minorHAnsi" w:cstheme="minorHAnsi"/>
        </w:rPr>
      </w:pPr>
    </w:p>
    <w:p w:rsidRPr="00911E36" w:rsidR="00805F39" w:rsidP="00805F39" w:rsidRDefault="00634A55" w14:paraId="4B8A241A" w14:textId="65D19809">
      <w:pPr>
        <w:pStyle w:val="Corpsdetexte"/>
        <w:jc w:val="both"/>
        <w:rPr>
          <w:rFonts w:asciiTheme="minorHAnsi" w:hAnsiTheme="minorHAnsi" w:cstheme="minorHAnsi"/>
        </w:rPr>
      </w:pPr>
      <w:r>
        <w:rPr>
          <w:rFonts w:asciiTheme="minorHAnsi" w:hAnsiTheme="minorHAnsi" w:cstheme="minorHAnsi"/>
        </w:rPr>
        <w:t xml:space="preserve">En ayant </w:t>
      </w:r>
      <w:r w:rsidRPr="00911E36" w:rsidR="00805F39">
        <w:rPr>
          <w:rFonts w:asciiTheme="minorHAnsi" w:hAnsiTheme="minorHAnsi" w:cstheme="minorHAnsi"/>
        </w:rPr>
        <w:t>recours aux prestations de services d’achat</w:t>
      </w:r>
      <w:r w:rsidRPr="00234923" w:rsidR="00805F39">
        <w:rPr>
          <w:rFonts w:asciiTheme="minorHAnsi" w:hAnsiTheme="minorHAnsi" w:cstheme="minorHAnsi"/>
        </w:rPr>
        <w:t>s</w:t>
      </w:r>
      <w:r w:rsidRPr="00911E36" w:rsidR="00805F39">
        <w:rPr>
          <w:rFonts w:asciiTheme="minorHAnsi" w:hAnsiTheme="minorHAnsi" w:cstheme="minorHAnsi"/>
        </w:rPr>
        <w:t xml:space="preserve"> centralisés proposés par la </w:t>
      </w:r>
      <w:r w:rsidR="00805F39">
        <w:rPr>
          <w:rFonts w:asciiTheme="minorHAnsi" w:hAnsiTheme="minorHAnsi" w:cstheme="minorHAnsi"/>
        </w:rPr>
        <w:t>Centrale d’achats</w:t>
      </w:r>
      <w:r w:rsidRPr="00911E36" w:rsidR="00805F39">
        <w:rPr>
          <w:rFonts w:asciiTheme="minorHAnsi" w:hAnsiTheme="minorHAnsi" w:cstheme="minorHAnsi"/>
        </w:rPr>
        <w:t xml:space="preserve"> (accès à un contrat conclu ou à conclure), </w:t>
      </w:r>
      <w:r w:rsidR="0033147A">
        <w:rPr>
          <w:rFonts w:asciiTheme="minorHAnsi" w:hAnsiTheme="minorHAnsi" w:cstheme="minorHAnsi"/>
        </w:rPr>
        <w:t>l</w:t>
      </w:r>
      <w:r>
        <w:rPr>
          <w:rFonts w:asciiTheme="minorHAnsi" w:hAnsiTheme="minorHAnsi" w:cstheme="minorHAnsi"/>
        </w:rPr>
        <w:t>a Commune/la Communauté de commune</w:t>
      </w:r>
      <w:r w:rsidR="0033147A">
        <w:rPr>
          <w:rFonts w:asciiTheme="minorHAnsi" w:hAnsiTheme="minorHAnsi" w:cstheme="minorHAnsi"/>
        </w:rPr>
        <w:t>s</w:t>
      </w:r>
      <w:r>
        <w:rPr>
          <w:rFonts w:asciiTheme="minorHAnsi" w:hAnsiTheme="minorHAnsi" w:cstheme="minorHAnsi"/>
        </w:rPr>
        <w:t>/le Syndicat mixte…</w:t>
      </w:r>
      <w:r w:rsidRPr="00911E36" w:rsidR="00805F39">
        <w:rPr>
          <w:rFonts w:asciiTheme="minorHAnsi" w:hAnsiTheme="minorHAnsi" w:cstheme="minorHAnsi"/>
        </w:rPr>
        <w:t>est, conformément à l’article L 2113‐4 du Code de la commande publique, considéré</w:t>
      </w:r>
      <w:r w:rsidR="00E77409">
        <w:rPr>
          <w:rFonts w:asciiTheme="minorHAnsi" w:hAnsiTheme="minorHAnsi" w:cstheme="minorHAnsi"/>
        </w:rPr>
        <w:t>(</w:t>
      </w:r>
      <w:r w:rsidR="00805F39">
        <w:rPr>
          <w:rFonts w:asciiTheme="minorHAnsi" w:hAnsiTheme="minorHAnsi" w:cstheme="minorHAnsi"/>
        </w:rPr>
        <w:t>e</w:t>
      </w:r>
      <w:r w:rsidR="00E77409">
        <w:rPr>
          <w:rFonts w:asciiTheme="minorHAnsi" w:hAnsiTheme="minorHAnsi" w:cstheme="minorHAnsi"/>
        </w:rPr>
        <w:t xml:space="preserve">) </w:t>
      </w:r>
      <w:r w:rsidRPr="00911E36" w:rsidR="00805F39">
        <w:rPr>
          <w:rFonts w:asciiTheme="minorHAnsi" w:hAnsiTheme="minorHAnsi" w:cstheme="minorHAnsi"/>
        </w:rPr>
        <w:t xml:space="preserve">comme ayant respecté ses obligations de publicité et mise en concurrence au titre de la réglementation applicable aux marchés publics. </w:t>
      </w:r>
    </w:p>
    <w:p w:rsidRPr="00911E36" w:rsidR="00805F39" w:rsidP="00805F39" w:rsidRDefault="00805F39" w14:paraId="0D97CEF1" w14:textId="77777777">
      <w:pPr>
        <w:pStyle w:val="Corpsdetexte"/>
        <w:jc w:val="both"/>
        <w:rPr>
          <w:rFonts w:asciiTheme="minorHAnsi" w:hAnsiTheme="minorHAnsi" w:cstheme="minorHAnsi"/>
        </w:rPr>
      </w:pPr>
    </w:p>
    <w:p w:rsidRPr="00911E36" w:rsidR="00805F39" w:rsidP="00805F39" w:rsidRDefault="00805F39" w14:paraId="13EAB0B2" w14:textId="22B915A8">
      <w:pPr>
        <w:pStyle w:val="Corpsdetexte"/>
        <w:jc w:val="both"/>
        <w:rPr>
          <w:rFonts w:asciiTheme="minorHAnsi" w:hAnsiTheme="minorHAnsi" w:cstheme="minorHAnsi"/>
        </w:rPr>
      </w:pPr>
      <w:r w:rsidRPr="00911E36">
        <w:rPr>
          <w:rFonts w:asciiTheme="minorHAnsi" w:hAnsiTheme="minorHAnsi" w:cstheme="minorHAnsi"/>
        </w:rPr>
        <w:t xml:space="preserve">Toutefois, </w:t>
      </w:r>
      <w:r>
        <w:rPr>
          <w:rFonts w:asciiTheme="minorHAnsi" w:hAnsiTheme="minorHAnsi" w:cstheme="minorHAnsi"/>
        </w:rPr>
        <w:t>l</w:t>
      </w:r>
      <w:r w:rsidR="00E77409">
        <w:rPr>
          <w:rFonts w:asciiTheme="minorHAnsi" w:hAnsiTheme="minorHAnsi" w:cstheme="minorHAnsi"/>
        </w:rPr>
        <w:t>a</w:t>
      </w:r>
      <w:r>
        <w:rPr>
          <w:rFonts w:asciiTheme="minorHAnsi" w:hAnsiTheme="minorHAnsi" w:cstheme="minorHAnsi"/>
        </w:rPr>
        <w:t xml:space="preserve"> Commune/la Communauté de commune/le Syndicat mixte…</w:t>
      </w:r>
      <w:r w:rsidRPr="00911E36">
        <w:rPr>
          <w:rFonts w:asciiTheme="minorHAnsi" w:hAnsiTheme="minorHAnsi" w:cstheme="minorHAnsi"/>
        </w:rPr>
        <w:t xml:space="preserve"> demeure responsable du respect des dispositions du Code de la commande publique pour les opérations de passation ou d'exécution du marché public dont </w:t>
      </w:r>
      <w:r w:rsidR="00634A55">
        <w:rPr>
          <w:rFonts w:asciiTheme="minorHAnsi" w:hAnsiTheme="minorHAnsi" w:cstheme="minorHAnsi"/>
        </w:rPr>
        <w:t>nous nous</w:t>
      </w:r>
      <w:r w:rsidRPr="00911E36">
        <w:rPr>
          <w:rFonts w:asciiTheme="minorHAnsi" w:hAnsiTheme="minorHAnsi" w:cstheme="minorHAnsi"/>
        </w:rPr>
        <w:t xml:space="preserve"> charge</w:t>
      </w:r>
      <w:r w:rsidR="00634A55">
        <w:rPr>
          <w:rFonts w:asciiTheme="minorHAnsi" w:hAnsiTheme="minorHAnsi" w:cstheme="minorHAnsi"/>
        </w:rPr>
        <w:t>ons</w:t>
      </w:r>
      <w:r w:rsidRPr="00911E36">
        <w:rPr>
          <w:rFonts w:asciiTheme="minorHAnsi" w:hAnsiTheme="minorHAnsi" w:cstheme="minorHAnsi"/>
        </w:rPr>
        <w:t>.</w:t>
      </w:r>
    </w:p>
    <w:p w:rsidRPr="00911E36" w:rsidR="00805F39" w:rsidP="00805F39" w:rsidRDefault="00805F39" w14:paraId="2D895889" w14:textId="77777777">
      <w:pPr>
        <w:pStyle w:val="Corpsdetexte"/>
        <w:jc w:val="both"/>
        <w:rPr>
          <w:rFonts w:asciiTheme="minorHAnsi" w:hAnsiTheme="minorHAnsi" w:cstheme="minorHAnsi"/>
        </w:rPr>
      </w:pPr>
    </w:p>
    <w:p w:rsidR="00361CA0" w:rsidP="00805F39" w:rsidRDefault="00805F39" w14:paraId="7A82B45D" w14:textId="77777777">
      <w:pPr>
        <w:pStyle w:val="Corpsdetexte"/>
        <w:jc w:val="both"/>
        <w:rPr>
          <w:rFonts w:asciiTheme="minorHAnsi" w:hAnsiTheme="minorHAnsi" w:cstheme="minorHAnsi"/>
        </w:rPr>
      </w:pPr>
      <w:r w:rsidRPr="00911E36">
        <w:rPr>
          <w:rFonts w:asciiTheme="minorHAnsi" w:hAnsiTheme="minorHAnsi" w:cstheme="minorHAnsi"/>
        </w:rPr>
        <w:t xml:space="preserve">La signature de la présente convention n’emporte pas obligation pour </w:t>
      </w:r>
      <w:r>
        <w:rPr>
          <w:rFonts w:asciiTheme="minorHAnsi" w:hAnsiTheme="minorHAnsi" w:cstheme="minorHAnsi"/>
        </w:rPr>
        <w:t>l</w:t>
      </w:r>
      <w:r w:rsidR="002F7C6E">
        <w:rPr>
          <w:rFonts w:asciiTheme="minorHAnsi" w:hAnsiTheme="minorHAnsi" w:cstheme="minorHAnsi"/>
        </w:rPr>
        <w:t>a</w:t>
      </w:r>
      <w:r>
        <w:rPr>
          <w:rFonts w:asciiTheme="minorHAnsi" w:hAnsiTheme="minorHAnsi" w:cstheme="minorHAnsi"/>
        </w:rPr>
        <w:t xml:space="preserve"> Commune/la Communauté de commune</w:t>
      </w:r>
      <w:r w:rsidR="002F7C6E">
        <w:rPr>
          <w:rFonts w:asciiTheme="minorHAnsi" w:hAnsiTheme="minorHAnsi" w:cstheme="minorHAnsi"/>
        </w:rPr>
        <w:t>s</w:t>
      </w:r>
      <w:r>
        <w:rPr>
          <w:rFonts w:asciiTheme="minorHAnsi" w:hAnsiTheme="minorHAnsi" w:cstheme="minorHAnsi"/>
        </w:rPr>
        <w:t>/le Syndicat mixte…</w:t>
      </w:r>
      <w:r w:rsidRPr="00911E36">
        <w:rPr>
          <w:rFonts w:asciiTheme="minorHAnsi" w:hAnsiTheme="minorHAnsi" w:cstheme="minorHAnsi"/>
        </w:rPr>
        <w:t xml:space="preserve">  </w:t>
      </w:r>
      <w:proofErr w:type="gramStart"/>
      <w:r w:rsidRPr="00911E36">
        <w:rPr>
          <w:rFonts w:asciiTheme="minorHAnsi" w:hAnsiTheme="minorHAnsi" w:cstheme="minorHAnsi"/>
        </w:rPr>
        <w:t>de</w:t>
      </w:r>
      <w:proofErr w:type="gramEnd"/>
      <w:r w:rsidRPr="00911E36">
        <w:rPr>
          <w:rFonts w:asciiTheme="minorHAnsi" w:hAnsiTheme="minorHAnsi" w:cstheme="minorHAnsi"/>
        </w:rPr>
        <w:t xml:space="preserve"> recourir à la </w:t>
      </w:r>
      <w:r>
        <w:rPr>
          <w:rFonts w:asciiTheme="minorHAnsi" w:hAnsiTheme="minorHAnsi" w:cstheme="minorHAnsi"/>
        </w:rPr>
        <w:t>Centrale d’achats</w:t>
      </w:r>
      <w:r w:rsidRPr="00911E36">
        <w:rPr>
          <w:rFonts w:asciiTheme="minorHAnsi" w:hAnsiTheme="minorHAnsi" w:cstheme="minorHAnsi"/>
        </w:rPr>
        <w:t xml:space="preserve"> pour tout nouveau besoin.  </w:t>
      </w:r>
    </w:p>
    <w:p w:rsidR="00361CA0" w:rsidP="00805F39" w:rsidRDefault="00361CA0" w14:paraId="7026B500" w14:textId="77777777">
      <w:pPr>
        <w:pStyle w:val="Corpsdetexte"/>
        <w:jc w:val="both"/>
        <w:rPr>
          <w:rFonts w:asciiTheme="minorHAnsi" w:hAnsiTheme="minorHAnsi" w:cstheme="minorHAnsi"/>
        </w:rPr>
      </w:pPr>
    </w:p>
    <w:p w:rsidR="00805F39" w:rsidP="00805F39" w:rsidRDefault="00634A55" w14:paraId="09163845" w14:textId="5319F4CB">
      <w:pPr>
        <w:pStyle w:val="Corpsdetexte"/>
        <w:jc w:val="both"/>
        <w:rPr>
          <w:rFonts w:asciiTheme="minorHAnsi" w:hAnsiTheme="minorHAnsi" w:cstheme="minorHAnsi"/>
        </w:rPr>
      </w:pPr>
      <w:r>
        <w:rPr>
          <w:rFonts w:asciiTheme="minorHAnsi" w:hAnsiTheme="minorHAnsi" w:cstheme="minorHAnsi"/>
        </w:rPr>
        <w:t xml:space="preserve">La </w:t>
      </w:r>
      <w:r w:rsidR="00805F39">
        <w:rPr>
          <w:rFonts w:asciiTheme="minorHAnsi" w:hAnsiTheme="minorHAnsi" w:cstheme="minorHAnsi"/>
        </w:rPr>
        <w:t>Commune/la Communauté de commune</w:t>
      </w:r>
      <w:r w:rsidR="00361CA0">
        <w:rPr>
          <w:rFonts w:asciiTheme="minorHAnsi" w:hAnsiTheme="minorHAnsi" w:cstheme="minorHAnsi"/>
        </w:rPr>
        <w:t>s</w:t>
      </w:r>
      <w:r w:rsidR="00805F39">
        <w:rPr>
          <w:rFonts w:asciiTheme="minorHAnsi" w:hAnsiTheme="minorHAnsi" w:cstheme="minorHAnsi"/>
        </w:rPr>
        <w:t>/le Syndicat mixte…</w:t>
      </w:r>
      <w:r w:rsidRPr="00911E36" w:rsidR="00805F39">
        <w:rPr>
          <w:rFonts w:asciiTheme="minorHAnsi" w:hAnsiTheme="minorHAnsi" w:cstheme="minorHAnsi"/>
        </w:rPr>
        <w:t xml:space="preserve">  </w:t>
      </w:r>
      <w:proofErr w:type="gramStart"/>
      <w:r w:rsidR="00361CA0">
        <w:rPr>
          <w:rFonts w:asciiTheme="minorHAnsi" w:hAnsiTheme="minorHAnsi" w:cstheme="minorHAnsi"/>
        </w:rPr>
        <w:t>s</w:t>
      </w:r>
      <w:r w:rsidRPr="00911E36">
        <w:rPr>
          <w:rFonts w:asciiTheme="minorHAnsi" w:hAnsiTheme="minorHAnsi" w:cstheme="minorHAnsi"/>
        </w:rPr>
        <w:t>’engage</w:t>
      </w:r>
      <w:proofErr w:type="gramEnd"/>
      <w:r w:rsidRPr="00911E36" w:rsidR="00805F39">
        <w:rPr>
          <w:rFonts w:asciiTheme="minorHAnsi" w:hAnsiTheme="minorHAnsi" w:cstheme="minorHAnsi"/>
        </w:rPr>
        <w:t xml:space="preserve"> à exécuter le(s) contrat(s) conclu(s) par la </w:t>
      </w:r>
      <w:r w:rsidR="00805F39">
        <w:rPr>
          <w:rFonts w:asciiTheme="minorHAnsi" w:hAnsiTheme="minorHAnsi" w:cstheme="minorHAnsi"/>
        </w:rPr>
        <w:t>Centrale d’achats</w:t>
      </w:r>
      <w:r w:rsidRPr="00911E36" w:rsidR="00805F39">
        <w:rPr>
          <w:rFonts w:asciiTheme="minorHAnsi" w:hAnsiTheme="minorHAnsi" w:cstheme="minorHAnsi"/>
        </w:rPr>
        <w:t xml:space="preserve"> et au(x)quel(s) </w:t>
      </w:r>
      <w:r w:rsidR="00A07F57">
        <w:rPr>
          <w:rFonts w:asciiTheme="minorHAnsi" w:hAnsiTheme="minorHAnsi" w:cstheme="minorHAnsi"/>
        </w:rPr>
        <w:t>elle/</w:t>
      </w:r>
      <w:r w:rsidRPr="00911E36" w:rsidR="00805F39">
        <w:rPr>
          <w:rFonts w:asciiTheme="minorHAnsi" w:hAnsiTheme="minorHAnsi" w:cstheme="minorHAnsi"/>
        </w:rPr>
        <w:t>il a accès conformément à leurs stipulations.</w:t>
      </w:r>
    </w:p>
    <w:p w:rsidR="00805F39" w:rsidP="00805F39" w:rsidRDefault="00805F39" w14:paraId="7D3D3CF9" w14:textId="77777777">
      <w:pPr>
        <w:pStyle w:val="Corpsdetexte"/>
        <w:jc w:val="both"/>
        <w:rPr>
          <w:rFonts w:asciiTheme="minorHAnsi" w:hAnsiTheme="minorHAnsi" w:cstheme="minorHAnsi"/>
        </w:rPr>
      </w:pPr>
    </w:p>
    <w:p w:rsidR="00805F39" w:rsidP="00805F39" w:rsidRDefault="00805F39" w14:paraId="12BEB87D" w14:textId="77777777">
      <w:pPr>
        <w:pStyle w:val="Corpsdetexte"/>
        <w:jc w:val="both"/>
        <w:rPr>
          <w:rFonts w:asciiTheme="minorHAnsi" w:hAnsiTheme="minorHAnsi" w:cstheme="minorHAnsi"/>
        </w:rPr>
      </w:pPr>
      <w:r>
        <w:rPr>
          <w:rFonts w:asciiTheme="minorHAnsi" w:hAnsiTheme="minorHAnsi" w:cstheme="minorHAnsi"/>
        </w:rPr>
        <w:t>Je propose à l’Assemblée :</w:t>
      </w:r>
    </w:p>
    <w:p w:rsidR="00805F39" w:rsidP="39EE97F6" w:rsidRDefault="00A07F57" w14:paraId="41B05C86" w14:textId="6E1FB40C">
      <w:pPr>
        <w:pStyle w:val="Corpsdetexte"/>
        <w:numPr>
          <w:ilvl w:val="0"/>
          <w:numId w:val="1"/>
        </w:numPr>
        <w:jc w:val="both"/>
        <w:rPr>
          <w:rFonts w:ascii="Calibri" w:hAnsi="Calibri" w:cs="Calibri" w:asciiTheme="minorAscii" w:hAnsiTheme="minorAscii" w:cstheme="minorAscii"/>
        </w:rPr>
      </w:pPr>
      <w:r w:rsidRPr="39EE97F6" w:rsidR="00A07F57">
        <w:rPr>
          <w:rFonts w:ascii="Calibri" w:hAnsi="Calibri" w:cs="Calibri" w:asciiTheme="minorAscii" w:hAnsiTheme="minorAscii" w:cstheme="minorAscii"/>
        </w:rPr>
        <w:t>d</w:t>
      </w:r>
      <w:r w:rsidRPr="39EE97F6" w:rsidR="00634A55">
        <w:rPr>
          <w:rFonts w:ascii="Calibri" w:hAnsi="Calibri" w:cs="Calibri" w:asciiTheme="minorAscii" w:hAnsiTheme="minorAscii" w:cstheme="minorAscii"/>
        </w:rPr>
        <w:t>’adhérer</w:t>
      </w:r>
      <w:r w:rsidRPr="39EE97F6" w:rsidR="00805F39">
        <w:rPr>
          <w:rFonts w:ascii="Calibri" w:hAnsi="Calibri" w:cs="Calibri" w:asciiTheme="minorAscii" w:hAnsiTheme="minorAscii" w:cstheme="minorAscii"/>
        </w:rPr>
        <w:t xml:space="preserve"> à la centrale d’achat</w:t>
      </w:r>
      <w:r w:rsidRPr="39EE97F6" w:rsidR="00A07F57">
        <w:rPr>
          <w:rFonts w:ascii="Calibri" w:hAnsi="Calibri" w:cs="Calibri" w:asciiTheme="minorAscii" w:hAnsiTheme="minorAscii" w:cstheme="minorAscii"/>
        </w:rPr>
        <w:t>s</w:t>
      </w:r>
      <w:r w:rsidRPr="39EE97F6" w:rsidR="00805F39">
        <w:rPr>
          <w:rFonts w:ascii="Calibri" w:hAnsi="Calibri" w:cs="Calibri" w:asciiTheme="minorAscii" w:hAnsiTheme="minorAscii" w:cstheme="minorAscii"/>
        </w:rPr>
        <w:t xml:space="preserve"> de La Fibre64. Cette adhésion d’un montant de xxx€</w:t>
      </w:r>
      <w:r w:rsidRPr="39EE97F6" w:rsidR="3073392D">
        <w:rPr>
          <w:rFonts w:ascii="Calibri" w:hAnsi="Calibri" w:cs="Calibri" w:asciiTheme="minorAscii" w:hAnsiTheme="minorAscii" w:cstheme="minorAscii"/>
        </w:rPr>
        <w:t xml:space="preserve"> HT</w:t>
      </w:r>
      <w:r w:rsidRPr="39EE97F6" w:rsidR="00805F39">
        <w:rPr>
          <w:rFonts w:ascii="Calibri" w:hAnsi="Calibri" w:cs="Calibri" w:asciiTheme="minorAscii" w:hAnsiTheme="minorAscii" w:cstheme="minorAscii"/>
        </w:rPr>
        <w:t xml:space="preserve"> est inscrite au budget de la collectivité.</w:t>
      </w:r>
    </w:p>
    <w:p w:rsidR="00805F39" w:rsidP="00805F39" w:rsidRDefault="00A07F57" w14:paraId="75ECBE53" w14:textId="2B2E9AB9">
      <w:pPr>
        <w:pStyle w:val="Corpsdetexte"/>
        <w:numPr>
          <w:ilvl w:val="0"/>
          <w:numId w:val="1"/>
        </w:numPr>
        <w:jc w:val="both"/>
        <w:rPr>
          <w:rFonts w:asciiTheme="minorHAnsi" w:hAnsiTheme="minorHAnsi" w:cstheme="minorHAnsi"/>
        </w:rPr>
      </w:pPr>
      <w:proofErr w:type="gramStart"/>
      <w:r>
        <w:rPr>
          <w:rFonts w:asciiTheme="minorHAnsi" w:hAnsiTheme="minorHAnsi" w:cstheme="minorHAnsi"/>
        </w:rPr>
        <w:t>d</w:t>
      </w:r>
      <w:r w:rsidR="00805F39">
        <w:rPr>
          <w:rFonts w:asciiTheme="minorHAnsi" w:hAnsiTheme="minorHAnsi" w:cstheme="minorHAnsi"/>
        </w:rPr>
        <w:t>’autoriser</w:t>
      </w:r>
      <w:proofErr w:type="gramEnd"/>
      <w:r w:rsidR="00805F39">
        <w:rPr>
          <w:rFonts w:asciiTheme="minorHAnsi" w:hAnsiTheme="minorHAnsi" w:cstheme="minorHAnsi"/>
        </w:rPr>
        <w:t xml:space="preserve"> Monsieur le Maire, Monsieur le Président </w:t>
      </w:r>
      <w:r w:rsidR="00634A55">
        <w:rPr>
          <w:rFonts w:asciiTheme="minorHAnsi" w:hAnsiTheme="minorHAnsi" w:cstheme="minorHAnsi"/>
        </w:rPr>
        <w:t>à</w:t>
      </w:r>
      <w:r w:rsidR="00805F39">
        <w:rPr>
          <w:rFonts w:asciiTheme="minorHAnsi" w:hAnsiTheme="minorHAnsi" w:cstheme="minorHAnsi"/>
        </w:rPr>
        <w:t xml:space="preserve"> signer la convention d’adhésion présentée en annexe de la présente</w:t>
      </w:r>
      <w:r>
        <w:rPr>
          <w:rFonts w:asciiTheme="minorHAnsi" w:hAnsiTheme="minorHAnsi" w:cstheme="minorHAnsi"/>
        </w:rPr>
        <w:t>.</w:t>
      </w:r>
    </w:p>
    <w:p w:rsidRPr="00911E36" w:rsidR="00805F39" w:rsidP="00805F39" w:rsidRDefault="00805F39" w14:paraId="3EE911E2" w14:textId="57866E73">
      <w:pPr>
        <w:pStyle w:val="Corpsdetexte"/>
        <w:jc w:val="both"/>
        <w:rPr>
          <w:rFonts w:asciiTheme="minorHAnsi" w:hAnsiTheme="minorHAnsi" w:cstheme="minorHAnsi"/>
        </w:rPr>
      </w:pPr>
    </w:p>
    <w:p w:rsidR="002A3AD6" w:rsidRDefault="002A3AD6" w14:paraId="4CB60255" w14:textId="77777777"/>
    <w:sectPr w:rsidR="002A3AD6">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3F3E6E"/>
    <w:multiLevelType w:val="hybridMultilevel"/>
    <w:tmpl w:val="953A6BBE"/>
    <w:lvl w:ilvl="0" w:tplc="F72C044A">
      <w:numFmt w:val="bullet"/>
      <w:lvlText w:val="-"/>
      <w:lvlJc w:val="left"/>
      <w:pPr>
        <w:ind w:left="720" w:hanging="360"/>
      </w:pPr>
      <w:rPr>
        <w:rFonts w:hint="default" w:ascii="Garamond" w:hAnsi="Garamond" w:eastAsia="Times New Roman"/>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num w:numId="1" w16cid:durableId="930119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F39"/>
    <w:rsid w:val="002A3AD6"/>
    <w:rsid w:val="002F7C6E"/>
    <w:rsid w:val="0033147A"/>
    <w:rsid w:val="00361CA0"/>
    <w:rsid w:val="00634A55"/>
    <w:rsid w:val="006C53D7"/>
    <w:rsid w:val="00805F39"/>
    <w:rsid w:val="00997FA4"/>
    <w:rsid w:val="00A07F57"/>
    <w:rsid w:val="00CE6789"/>
    <w:rsid w:val="00E14DA7"/>
    <w:rsid w:val="00E77409"/>
    <w:rsid w:val="00EB0C56"/>
    <w:rsid w:val="00FB4129"/>
    <w:rsid w:val="3073392D"/>
    <w:rsid w:val="39EE97F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CD23E"/>
  <w15:chartTrackingRefBased/>
  <w15:docId w15:val="{F891F6D5-F7AE-49DE-88BF-3C64DEE7E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Corpsdetexte">
    <w:name w:val="Body Text"/>
    <w:basedOn w:val="Normal"/>
    <w:link w:val="CorpsdetexteCar"/>
    <w:uiPriority w:val="1"/>
    <w:qFormat/>
    <w:rsid w:val="00805F39"/>
    <w:pPr>
      <w:widowControl w:val="0"/>
      <w:autoSpaceDE w:val="0"/>
      <w:autoSpaceDN w:val="0"/>
      <w:spacing w:after="0" w:line="240" w:lineRule="auto"/>
    </w:pPr>
    <w:rPr>
      <w:rFonts w:ascii="Trebuchet MS" w:hAnsi="Trebuchet MS" w:eastAsia="Trebuchet MS" w:cs="Trebuchet MS"/>
      <w:kern w:val="0"/>
      <w14:ligatures w14:val="none"/>
    </w:rPr>
  </w:style>
  <w:style w:type="character" w:styleId="CorpsdetexteCar" w:customStyle="1">
    <w:name w:val="Corps de texte Car"/>
    <w:basedOn w:val="Policepardfaut"/>
    <w:link w:val="Corpsdetexte"/>
    <w:uiPriority w:val="1"/>
    <w:rsid w:val="00805F39"/>
    <w:rPr>
      <w:rFonts w:ascii="Trebuchet MS" w:hAnsi="Trebuchet MS" w:eastAsia="Trebuchet MS" w:cs="Trebuchet M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BF171F504A1A4295509B5BA9836C22" ma:contentTypeVersion="15" ma:contentTypeDescription="Crée un document." ma:contentTypeScope="" ma:versionID="8919fb18701ec56dd068407bdea37b1e">
  <xsd:schema xmlns:xsd="http://www.w3.org/2001/XMLSchema" xmlns:xs="http://www.w3.org/2001/XMLSchema" xmlns:p="http://schemas.microsoft.com/office/2006/metadata/properties" xmlns:ns2="03f8a5a4-affb-409a-9dd0-c4bc524027db" xmlns:ns3="22e0ff08-d5c8-4fd4-a37d-0ff4b55d4aa5" targetNamespace="http://schemas.microsoft.com/office/2006/metadata/properties" ma:root="true" ma:fieldsID="52cd64572d40c1d6dbc407659828c770" ns2:_="" ns3:_="">
    <xsd:import namespace="03f8a5a4-affb-409a-9dd0-c4bc524027db"/>
    <xsd:import namespace="22e0ff08-d5c8-4fd4-a37d-0ff4b55d4aa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f8a5a4-affb-409a-9dd0-c4bc524027db"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19" nillable="true" ma:displayName="Taxonomy Catch All Column" ma:hidden="true" ma:list="{94c1408c-2dd8-433f-9aca-c248d5d679a9}" ma:internalName="TaxCatchAll" ma:showField="CatchAllData" ma:web="03f8a5a4-affb-409a-9dd0-c4bc524027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2e0ff08-d5c8-4fd4-a37d-0ff4b55d4aa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bcb53f0a-9238-4e93-a3ac-df69bd620e0b"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3f8a5a4-affb-409a-9dd0-c4bc524027db" xsi:nil="true"/>
    <lcf76f155ced4ddcb4097134ff3c332f xmlns="22e0ff08-d5c8-4fd4-a37d-0ff4b55d4aa5">
      <Terms xmlns="http://schemas.microsoft.com/office/infopath/2007/PartnerControls"/>
    </lcf76f155ced4ddcb4097134ff3c332f>
    <SharedWithUsers xmlns="03f8a5a4-affb-409a-9dd0-c4bc524027db">
      <UserInfo>
        <DisplayName/>
        <AccountId xsi:nil="true"/>
        <AccountType/>
      </UserInfo>
    </SharedWithUsers>
  </documentManagement>
</p:properties>
</file>

<file path=customXml/itemProps1.xml><?xml version="1.0" encoding="utf-8"?>
<ds:datastoreItem xmlns:ds="http://schemas.openxmlformats.org/officeDocument/2006/customXml" ds:itemID="{83B3EBC4-983F-41F0-B2CB-C86A2A89A3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f8a5a4-affb-409a-9dd0-c4bc524027db"/>
    <ds:schemaRef ds:uri="22e0ff08-d5c8-4fd4-a37d-0ff4b55d4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AB1D4A-C196-490F-94A9-AB284A4FB55B}">
  <ds:schemaRefs>
    <ds:schemaRef ds:uri="http://schemas.microsoft.com/sharepoint/v3/contenttype/forms"/>
  </ds:schemaRefs>
</ds:datastoreItem>
</file>

<file path=customXml/itemProps3.xml><?xml version="1.0" encoding="utf-8"?>
<ds:datastoreItem xmlns:ds="http://schemas.openxmlformats.org/officeDocument/2006/customXml" ds:itemID="{8C72BDA5-437C-4A46-904A-42E8F527CED3}">
  <ds:schemaRefs>
    <ds:schemaRef ds:uri="http://schemas.microsoft.com/office/2006/metadata/properties"/>
    <ds:schemaRef ds:uri="http://schemas.microsoft.com/office/infopath/2007/PartnerControls"/>
    <ds:schemaRef ds:uri="afb41a28-fd88-4af7-b16e-ab1597f016d1"/>
    <ds:schemaRef ds:uri="0605f916-cd1e-4385-88e2-7cb1c6e657dc"/>
    <ds:schemaRef ds:uri="03f8a5a4-affb-409a-9dd0-c4bc524027db"/>
    <ds:schemaRef ds:uri="22e0ff08-d5c8-4fd4-a37d-0ff4b55d4aa5"/>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Nathalie Larraset</dc:creator>
  <keywords/>
  <dc:description/>
  <lastModifiedBy>Francisco Ordas</lastModifiedBy>
  <revision>10</revision>
  <dcterms:created xsi:type="dcterms:W3CDTF">2023-12-12T13:58:00.0000000Z</dcterms:created>
  <dcterms:modified xsi:type="dcterms:W3CDTF">2025-02-24T08:26:09.9782480Z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0x01010098BF171F504A1A4295509B5BA9836C22</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